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73ED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63A73545" w14:textId="77777777" w:rsidR="000A254A" w:rsidRPr="00321F1E" w:rsidRDefault="000A254A" w:rsidP="000A254A">
      <w:pPr>
        <w:spacing w:after="120"/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ДОГОВОР КУПЛИ-ПРОДАЖИ ДВИЖИМОГО ИМУЩЕСТВА</w:t>
      </w:r>
    </w:p>
    <w:p w14:paraId="20B380AB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Регистрационный № ___________</w:t>
      </w:r>
    </w:p>
    <w:p w14:paraId="215BE97A" w14:textId="77777777" w:rsidR="000A254A" w:rsidRPr="00321F1E" w:rsidRDefault="000A254A" w:rsidP="000A254A">
      <w:pPr>
        <w:spacing w:after="120"/>
        <w:jc w:val="center"/>
        <w:rPr>
          <w:sz w:val="28"/>
          <w:szCs w:val="28"/>
        </w:rPr>
      </w:pPr>
      <w:proofErr w:type="gramStart"/>
      <w:r w:rsidRPr="00321F1E">
        <w:rPr>
          <w:sz w:val="28"/>
          <w:szCs w:val="28"/>
        </w:rPr>
        <w:t>« _</w:t>
      </w:r>
      <w:proofErr w:type="gramEnd"/>
      <w:r w:rsidRPr="00321F1E">
        <w:rPr>
          <w:sz w:val="28"/>
          <w:szCs w:val="28"/>
        </w:rPr>
        <w:t xml:space="preserve">____ » __________ 2020 г.                               </w:t>
      </w:r>
      <w:proofErr w:type="spellStart"/>
      <w:r w:rsidRPr="00321F1E">
        <w:rPr>
          <w:sz w:val="28"/>
          <w:szCs w:val="28"/>
        </w:rPr>
        <w:t>ст-ца</w:t>
      </w:r>
      <w:proofErr w:type="spellEnd"/>
      <w:r w:rsidRPr="00321F1E">
        <w:rPr>
          <w:sz w:val="28"/>
          <w:szCs w:val="28"/>
        </w:rPr>
        <w:t xml:space="preserve"> Отрадная</w:t>
      </w:r>
    </w:p>
    <w:p w14:paraId="5E18C07D" w14:textId="77777777" w:rsidR="000A254A" w:rsidRPr="00321F1E" w:rsidRDefault="000A254A" w:rsidP="000A254A">
      <w:pPr>
        <w:spacing w:after="120"/>
        <w:jc w:val="center"/>
        <w:rPr>
          <w:sz w:val="28"/>
          <w:szCs w:val="28"/>
        </w:rPr>
      </w:pPr>
    </w:p>
    <w:p w14:paraId="769D6D13" w14:textId="77777777" w:rsidR="000A254A" w:rsidRPr="00321F1E" w:rsidRDefault="000A254A" w:rsidP="000A254A">
      <w:pPr>
        <w:spacing w:after="120"/>
        <w:ind w:firstLine="708"/>
        <w:jc w:val="both"/>
        <w:rPr>
          <w:sz w:val="28"/>
          <w:szCs w:val="28"/>
        </w:rPr>
      </w:pPr>
      <w:bookmarkStart w:id="0" w:name="_Hlk23859857"/>
      <w:r w:rsidRPr="00321F1E">
        <w:rPr>
          <w:sz w:val="28"/>
          <w:szCs w:val="28"/>
        </w:rPr>
        <w:t xml:space="preserve">Администрация муниципального образования Отрадненский район в лице _______________________________ именуемый в дальнейшем «Продавец», в действующего на основании ______________________,  с одной стороны, и  ____________________________________________________, </w:t>
      </w:r>
    </w:p>
    <w:p w14:paraId="106E60CD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____________________________________________________________________именуемый в дальнейшем «Покупатель», с другой </w:t>
      </w:r>
      <w:proofErr w:type="gramStart"/>
      <w:r w:rsidRPr="00321F1E">
        <w:rPr>
          <w:sz w:val="28"/>
          <w:szCs w:val="28"/>
        </w:rPr>
        <w:t>стороны,  заключили</w:t>
      </w:r>
      <w:proofErr w:type="gramEnd"/>
      <w:r w:rsidRPr="00321F1E">
        <w:rPr>
          <w:sz w:val="28"/>
          <w:szCs w:val="28"/>
        </w:rPr>
        <w:t xml:space="preserve"> настоящий договор о нижеследующем:</w:t>
      </w:r>
    </w:p>
    <w:p w14:paraId="7584455A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6E658654" w14:textId="77777777" w:rsidR="000A254A" w:rsidRPr="00321F1E" w:rsidRDefault="000A254A" w:rsidP="000A254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ПРЕДМЕТ ДОГОВОРА</w:t>
      </w:r>
    </w:p>
    <w:p w14:paraId="47DF2F70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</w:p>
    <w:p w14:paraId="582BBD51" w14:textId="77777777" w:rsidR="000A254A" w:rsidRPr="00321F1E" w:rsidRDefault="000A254A" w:rsidP="000A254A">
      <w:pPr>
        <w:spacing w:after="120"/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1.1.В соответствии с протоколом об итогах аукциона  от «___» ________ 20__ года «Продавец» продает, а «Покупатель» покупает муниципальное движимое имущество -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bookmarkStart w:id="1" w:name="_Hlk23859615"/>
      <w:r w:rsidRPr="00321F1E">
        <w:rPr>
          <w:sz w:val="28"/>
          <w:szCs w:val="28"/>
        </w:rPr>
        <w:t xml:space="preserve">расположенное по адресу: Краснодарский край, Отрадненский район, станица Отрадная, ул. </w:t>
      </w:r>
      <w:bookmarkEnd w:id="1"/>
      <w:r w:rsidRPr="00321F1E">
        <w:rPr>
          <w:sz w:val="28"/>
          <w:szCs w:val="28"/>
        </w:rPr>
        <w:t xml:space="preserve">_________________, стоимостью   ____________________________________ рублей, в том  числе: </w:t>
      </w:r>
    </w:p>
    <w:p w14:paraId="210AC044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НДС - _____% в сумме _____________________, (______________________) копейки, по применимой действующей ставки. (В случаях, предусмотренных налоговым законодательством Российской Федерации, если налог на добавленную стоимость (НДС) не предусмотрен, в данный пункт включается соответствующая информация).</w:t>
      </w:r>
    </w:p>
    <w:p w14:paraId="347EC380" w14:textId="77777777" w:rsidR="000A254A" w:rsidRPr="00321F1E" w:rsidRDefault="000A254A" w:rsidP="000A254A">
      <w:pPr>
        <w:jc w:val="both"/>
        <w:rPr>
          <w:sz w:val="28"/>
          <w:szCs w:val="28"/>
        </w:rPr>
      </w:pPr>
    </w:p>
    <w:bookmarkEnd w:id="0"/>
    <w:p w14:paraId="7E1ED452" w14:textId="77777777" w:rsidR="000A254A" w:rsidRPr="00321F1E" w:rsidRDefault="000A254A" w:rsidP="000A254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080"/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ФОРМА, ПОРЯДОК И СРОКИ ПЛАТЕЖА</w:t>
      </w:r>
    </w:p>
    <w:p w14:paraId="7FC45149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</w:p>
    <w:p w14:paraId="296F5555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2.1. Задаток, внесенный на счет «Продавца» «Покупателем» в сумме _________________________________________________________________ рублей засчитывается в счет оплаты приобретаемого имущества.</w:t>
      </w:r>
    </w:p>
    <w:p w14:paraId="2F296271" w14:textId="77777777" w:rsidR="000A254A" w:rsidRPr="00321F1E" w:rsidRDefault="000A254A" w:rsidP="000A254A">
      <w:pPr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2.2. «Покупателем» перечисляется единовременно, в течение десяти дней </w:t>
      </w:r>
      <w:bookmarkStart w:id="2" w:name="_Hlk49336421"/>
      <w:r w:rsidRPr="00321F1E">
        <w:rPr>
          <w:sz w:val="28"/>
          <w:szCs w:val="28"/>
        </w:rPr>
        <w:t>после заключения (подписания сторонами) настоящего договора купли-продажи</w:t>
      </w:r>
      <w:bookmarkEnd w:id="2"/>
      <w:r w:rsidRPr="00321F1E">
        <w:rPr>
          <w:sz w:val="28"/>
          <w:szCs w:val="28"/>
        </w:rPr>
        <w:t>:</w:t>
      </w:r>
      <w:r w:rsidRPr="00321F1E">
        <w:rPr>
          <w:bCs/>
          <w:sz w:val="28"/>
          <w:szCs w:val="28"/>
        </w:rPr>
        <w:t xml:space="preserve"> </w:t>
      </w:r>
    </w:p>
    <w:p w14:paraId="61B2443E" w14:textId="77777777" w:rsidR="000A254A" w:rsidRPr="00321F1E" w:rsidRDefault="000A254A" w:rsidP="000A254A">
      <w:pPr>
        <w:rPr>
          <w:sz w:val="28"/>
          <w:szCs w:val="28"/>
        </w:rPr>
      </w:pPr>
      <w:r w:rsidRPr="00321F1E">
        <w:rPr>
          <w:sz w:val="28"/>
          <w:szCs w:val="28"/>
        </w:rPr>
        <w:t xml:space="preserve">УФК по Краснодарскому краю (Администрация муниципального образования Отрадненский район) р/с № 40101810300000010013 в Южное ГУ  </w:t>
      </w:r>
      <w:r w:rsidRPr="00321F1E">
        <w:rPr>
          <w:sz w:val="28"/>
          <w:szCs w:val="28"/>
        </w:rPr>
        <w:lastRenderedPageBreak/>
        <w:t>Банка России по Краснодарскому краю</w:t>
      </w:r>
      <w:r w:rsidRPr="00321F1E">
        <w:rPr>
          <w:bCs/>
          <w:sz w:val="28"/>
          <w:szCs w:val="28"/>
        </w:rPr>
        <w:t xml:space="preserve">, </w:t>
      </w:r>
      <w:r w:rsidRPr="00321F1E">
        <w:rPr>
          <w:sz w:val="28"/>
          <w:szCs w:val="28"/>
        </w:rPr>
        <w:t>БИК 040349001,  ИНН 2345003133, КПП 234501001, ОКТМО 03637000</w:t>
      </w:r>
      <w:r w:rsidRPr="00321F1E">
        <w:rPr>
          <w:bCs/>
          <w:sz w:val="28"/>
          <w:szCs w:val="28"/>
        </w:rPr>
        <w:t xml:space="preserve">, </w:t>
      </w:r>
      <w:r w:rsidRPr="00321F1E">
        <w:rPr>
          <w:sz w:val="28"/>
          <w:szCs w:val="28"/>
        </w:rPr>
        <w:t xml:space="preserve">КБК   90211402053050000410. Доходы от реализации муниципального имущества. </w:t>
      </w:r>
    </w:p>
    <w:p w14:paraId="0EF0EB66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2.3. В случае </w:t>
      </w:r>
      <w:proofErr w:type="gramStart"/>
      <w:r w:rsidRPr="00321F1E">
        <w:rPr>
          <w:sz w:val="28"/>
          <w:szCs w:val="28"/>
        </w:rPr>
        <w:t>не оплаты</w:t>
      </w:r>
      <w:proofErr w:type="gramEnd"/>
      <w:r w:rsidRPr="00321F1E">
        <w:rPr>
          <w:sz w:val="28"/>
          <w:szCs w:val="28"/>
        </w:rPr>
        <w:t xml:space="preserve"> «Покупателем» указанных в пункте 2.2. настоящего договора сумм в установленный в пункте 2.2. настоящего договора срок, «Продавец» вправе расторгнуть договор купли-продажи, при этом сумма внесенного «Покупателем» задатка ему не возвращается, выставленное на аукцион муниципальное имущество остается в муниципальной собственности.</w:t>
      </w:r>
    </w:p>
    <w:p w14:paraId="4B83589C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2.4. В случае не оплаты «Покупателем» указанной в пункте 2.2. настоящего договора суммы в установленный в пункте 2.2. настоящего договора срок, за просрочку платежа «Покупатель» уплачивает в местный бюджет пени из расчета 0,5 процента от просроченной суммы за каждый календарный день просрочки, но не свыше </w:t>
      </w:r>
      <w:r>
        <w:rPr>
          <w:sz w:val="28"/>
          <w:szCs w:val="28"/>
        </w:rPr>
        <w:t>1</w:t>
      </w:r>
      <w:r w:rsidRPr="00321F1E">
        <w:rPr>
          <w:sz w:val="28"/>
          <w:szCs w:val="28"/>
        </w:rPr>
        <w:t>0 дней считается отказом «Покупателя» от исполнения настоящего договора. В этом случае в соответствии со ст. 450.1 ГК Российской Федерации настоящий договор считается расторгнутым.</w:t>
      </w:r>
    </w:p>
    <w:p w14:paraId="08EB2720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Отсчет срока для начисления пени начинается со следующего дня после даты наступления срока платежа и заканчивается датой погашения (оплаты) задолженности (включительно).</w:t>
      </w:r>
    </w:p>
    <w:p w14:paraId="4048B0EB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2.5. Факты оплаты подтверждаются выпиской из лицевого счета администратора доходов бюджета.</w:t>
      </w:r>
    </w:p>
    <w:p w14:paraId="3FB80D59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12E4F157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3. ПОРЯДОК ПЕРЕДАЧИ ИМУЩЕСТВА, ВОЗНИКНОВЕНИЕ</w:t>
      </w:r>
    </w:p>
    <w:p w14:paraId="740B608F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ПРАВА СОБСТВЕННОСТИ</w:t>
      </w:r>
    </w:p>
    <w:p w14:paraId="73843280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31924FB6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3.1. Передача имущества и оформление права собственности на него осуществляются в соответствии с законодательством Российской Федерации и настоящим договором купли-продажи после полной оплаты имущества. Факт оплаты имущества подтверждается выпиской из лицевого счета администратора доходов бюджета. </w:t>
      </w:r>
    </w:p>
    <w:p w14:paraId="5508D2A8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C0F4C3F" wp14:editId="21ECF08B">
                <wp:simplePos x="0" y="0"/>
                <wp:positionH relativeFrom="column">
                  <wp:posOffset>6416040</wp:posOffset>
                </wp:positionH>
                <wp:positionV relativeFrom="paragraph">
                  <wp:posOffset>-589280</wp:posOffset>
                </wp:positionV>
                <wp:extent cx="274320" cy="27432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7B9682" w14:textId="77777777" w:rsidR="000A254A" w:rsidRDefault="000A254A" w:rsidP="000A254A"/>
                        </w:txbxContent>
                      </wps:txbx>
                      <wps:bodyPr rot="0" vert="horz" wrap="square" lIns="13335" tIns="13335" rIns="13335" bIns="133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F4C3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05.2pt;margin-top:-46.4pt;width:21.6pt;height:21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" stroked="f">
                <v:textbox inset="1.05pt,1.05pt,1.05pt,1.05pt">
                  <w:txbxContent>
                    <w:p w14:paraId="277B9682" w14:textId="77777777" w:rsidR="000A254A" w:rsidRDefault="000A254A" w:rsidP="000A254A"/>
                  </w:txbxContent>
                </v:textbox>
              </v:shape>
            </w:pict>
          </mc:Fallback>
        </mc:AlternateContent>
      </w:r>
      <w:r w:rsidRPr="00321F1E">
        <w:rPr>
          <w:sz w:val="28"/>
          <w:szCs w:val="28"/>
        </w:rPr>
        <w:t>3.2. Передача имущества «Продавцом» и принятие его «Покупателем» осуществляется по подписываемому сторонами акту приема-передачи имущества (прилагается).</w:t>
      </w:r>
    </w:p>
    <w:p w14:paraId="4E865331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3.3.  Продавец гарантирует, что в отношении переданного имущества отсутствуют споры, </w:t>
      </w:r>
      <w:proofErr w:type="gramStart"/>
      <w:r w:rsidRPr="00321F1E">
        <w:rPr>
          <w:sz w:val="28"/>
          <w:szCs w:val="28"/>
        </w:rPr>
        <w:t>о  которых</w:t>
      </w:r>
      <w:proofErr w:type="gramEnd"/>
      <w:r w:rsidRPr="00321F1E">
        <w:rPr>
          <w:sz w:val="28"/>
          <w:szCs w:val="28"/>
        </w:rPr>
        <w:t xml:space="preserve">  в момент заключения договора Продавец знал или не мог не знать.</w:t>
      </w:r>
    </w:p>
    <w:p w14:paraId="123268AD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32E68193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4. ОБЯЗАННОСТИ СТОРОН</w:t>
      </w:r>
    </w:p>
    <w:p w14:paraId="5005BE3E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07602233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4.1. «Продавец» обязуется:</w:t>
      </w:r>
    </w:p>
    <w:p w14:paraId="0E0CB18F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4.1.1. В течение 7 (семи) дней со дня полной оплаты договора «Покупателем» передать договор «Покупателю» для государственной регистрации прав на имущество.</w:t>
      </w:r>
    </w:p>
    <w:p w14:paraId="180462D0" w14:textId="77777777" w:rsidR="000A254A" w:rsidRPr="00321F1E" w:rsidRDefault="000A254A" w:rsidP="000A254A">
      <w:pPr>
        <w:jc w:val="both"/>
        <w:rPr>
          <w:sz w:val="28"/>
          <w:szCs w:val="28"/>
        </w:rPr>
      </w:pPr>
      <w:r w:rsidRPr="00321F1E">
        <w:rPr>
          <w:sz w:val="28"/>
          <w:szCs w:val="28"/>
        </w:rPr>
        <w:lastRenderedPageBreak/>
        <w:t xml:space="preserve">Одновременно с передачей договора производится </w:t>
      </w:r>
      <w:proofErr w:type="gramStart"/>
      <w:r w:rsidRPr="00321F1E">
        <w:rPr>
          <w:sz w:val="28"/>
          <w:szCs w:val="28"/>
        </w:rPr>
        <w:t>передача  «</w:t>
      </w:r>
      <w:proofErr w:type="gramEnd"/>
      <w:r w:rsidRPr="00321F1E">
        <w:rPr>
          <w:sz w:val="28"/>
          <w:szCs w:val="28"/>
        </w:rPr>
        <w:t>Покупателю» имущества и подписывается акт приема-передачи имущества.</w:t>
      </w:r>
    </w:p>
    <w:p w14:paraId="7B4F9150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4.2. «Покупатель» обязуется:</w:t>
      </w:r>
    </w:p>
    <w:p w14:paraId="36869C67" w14:textId="77777777" w:rsidR="000A254A" w:rsidRPr="00321F1E" w:rsidRDefault="000A254A" w:rsidP="000A254A">
      <w:pPr>
        <w:ind w:left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4.2.1. Оплатить имущество в сроки и в порядке, установленные в пунктах 2.1. – 2.5. настоящего договора.</w:t>
      </w:r>
    </w:p>
    <w:p w14:paraId="652AFC73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4.2.2. Принять имущество и подписать акт приема-передачи </w:t>
      </w:r>
      <w:proofErr w:type="gramStart"/>
      <w:r w:rsidRPr="00321F1E">
        <w:rPr>
          <w:sz w:val="28"/>
          <w:szCs w:val="28"/>
        </w:rPr>
        <w:t>в сроки</w:t>
      </w:r>
      <w:proofErr w:type="gramEnd"/>
      <w:r w:rsidRPr="00321F1E">
        <w:rPr>
          <w:sz w:val="28"/>
          <w:szCs w:val="28"/>
        </w:rPr>
        <w:t xml:space="preserve"> установленные в пункте 4.1.1 настоящего договора.</w:t>
      </w:r>
    </w:p>
    <w:p w14:paraId="3D23AA3C" w14:textId="77777777" w:rsidR="000A254A" w:rsidRPr="00321F1E" w:rsidRDefault="000A254A" w:rsidP="000A254A">
      <w:pPr>
        <w:ind w:firstLine="708"/>
        <w:jc w:val="both"/>
        <w:rPr>
          <w:bCs/>
          <w:sz w:val="28"/>
          <w:szCs w:val="28"/>
        </w:rPr>
      </w:pPr>
      <w:r w:rsidRPr="00321F1E">
        <w:rPr>
          <w:sz w:val="28"/>
          <w:szCs w:val="28"/>
        </w:rPr>
        <w:t>4.2.</w:t>
      </w:r>
      <w:r>
        <w:rPr>
          <w:sz w:val="28"/>
          <w:szCs w:val="28"/>
        </w:rPr>
        <w:t>3</w:t>
      </w:r>
      <w:r w:rsidRPr="00FA068A">
        <w:rPr>
          <w:sz w:val="28"/>
          <w:szCs w:val="28"/>
        </w:rPr>
        <w:t xml:space="preserve">. Произвести необходимые юридические </w:t>
      </w:r>
      <w:proofErr w:type="gramStart"/>
      <w:r w:rsidRPr="00FA068A">
        <w:rPr>
          <w:sz w:val="28"/>
          <w:szCs w:val="28"/>
        </w:rPr>
        <w:t>действия  в</w:t>
      </w:r>
      <w:proofErr w:type="gramEnd"/>
      <w:r w:rsidRPr="00FA068A">
        <w:rPr>
          <w:sz w:val="28"/>
          <w:szCs w:val="28"/>
        </w:rPr>
        <w:t xml:space="preserve"> органах ГИБДД  ОВД по Отрадненскому району для постановки на учет транспортного средства в течение 10 дней </w:t>
      </w:r>
      <w:r w:rsidRPr="00321F1E">
        <w:rPr>
          <w:sz w:val="28"/>
          <w:szCs w:val="28"/>
        </w:rPr>
        <w:t>после заключения (подписания сторонами) настоящего договора купли-продажи</w:t>
      </w:r>
      <w:r>
        <w:rPr>
          <w:sz w:val="28"/>
          <w:szCs w:val="28"/>
        </w:rPr>
        <w:t>.</w:t>
      </w:r>
    </w:p>
    <w:p w14:paraId="1C468D33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Расходы на государственную регистрацию возлагаются на «Покупателя».</w:t>
      </w:r>
    </w:p>
    <w:p w14:paraId="59A3A95B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76A4DB00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5. СРОК ДЕЙСТВИЯ ДОГОВОРА</w:t>
      </w:r>
    </w:p>
    <w:p w14:paraId="2D729220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1F5CAAAC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5.1. Договор вступает в силу со дня его подписания сторонами.</w:t>
      </w:r>
    </w:p>
    <w:p w14:paraId="410C422E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5.2. Действие настоящего договора прекращается после исполнения договаривающимися сторонами условий настоящего договора, а также в случаях его расторжения, предусмотренных настоящим договором и законодательством Российской Федерации.</w:t>
      </w:r>
    </w:p>
    <w:p w14:paraId="0E53B34F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3C1293F3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6. РАСТОРЖЕНИЕ ДОГОВОРА</w:t>
      </w:r>
    </w:p>
    <w:p w14:paraId="2FC2983C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57571029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6.1. Настоящий договор подлежит расторжению в следующих случаях:</w:t>
      </w:r>
    </w:p>
    <w:p w14:paraId="4213D0FB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6.1.1. Неисполнение «Покупателем» сроков платежа, оговоренного в пункте 2.2. настоящего договора. Расторжение договора по указанному </w:t>
      </w:r>
      <w:proofErr w:type="gramStart"/>
      <w:r w:rsidRPr="00321F1E">
        <w:rPr>
          <w:sz w:val="28"/>
          <w:szCs w:val="28"/>
        </w:rPr>
        <w:t>основанию  (</w:t>
      </w:r>
      <w:proofErr w:type="gramEnd"/>
      <w:r w:rsidRPr="00321F1E">
        <w:rPr>
          <w:sz w:val="28"/>
          <w:szCs w:val="28"/>
        </w:rPr>
        <w:t xml:space="preserve">п. 2.4 настоящего договора) производится «Продавцом» в одностороннем порядке, о чем «Продавец» письменно уведомляет «Покупателя». Датой расторжения считается дата по истечении 7 (календарных) </w:t>
      </w:r>
      <w:proofErr w:type="gramStart"/>
      <w:r w:rsidRPr="00321F1E">
        <w:rPr>
          <w:sz w:val="28"/>
          <w:szCs w:val="28"/>
        </w:rPr>
        <w:t>дней  с</w:t>
      </w:r>
      <w:proofErr w:type="gramEnd"/>
      <w:r w:rsidRPr="00321F1E">
        <w:rPr>
          <w:sz w:val="28"/>
          <w:szCs w:val="28"/>
        </w:rPr>
        <w:t xml:space="preserve"> даты направления указанного уведомления. Выставленное для продажи имущество остается в муниципальной собственности, задаток «Покупателю» не возвращается.</w:t>
      </w:r>
    </w:p>
    <w:p w14:paraId="0D451018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6.1.2. По иным основаниям, предусмотренным действующим законодательством Российской Федерации.</w:t>
      </w:r>
    </w:p>
    <w:p w14:paraId="2D871334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31F88B5B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7. РАЗРЕШЕНИЕ СПОРОВ</w:t>
      </w:r>
    </w:p>
    <w:p w14:paraId="2706F741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5148403E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7.1. Отношения сторон, неурегулированные настоящим договором, регламентируются действующим законодательством Российской Федерации.</w:t>
      </w:r>
    </w:p>
    <w:p w14:paraId="5BD57D3D" w14:textId="77777777" w:rsidR="000A254A" w:rsidRPr="00321F1E" w:rsidRDefault="000A254A" w:rsidP="000A254A">
      <w:pPr>
        <w:ind w:firstLine="708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7.2. Споры, возникающие при исполнении </w:t>
      </w:r>
      <w:proofErr w:type="gramStart"/>
      <w:r w:rsidRPr="00321F1E">
        <w:rPr>
          <w:sz w:val="28"/>
          <w:szCs w:val="28"/>
        </w:rPr>
        <w:t>настоящего договора</w:t>
      </w:r>
      <w:proofErr w:type="gramEnd"/>
      <w:r w:rsidRPr="00321F1E">
        <w:rPr>
          <w:sz w:val="28"/>
          <w:szCs w:val="28"/>
        </w:rPr>
        <w:t xml:space="preserve"> разрешаются в установленном действующим законодательством порядке.</w:t>
      </w:r>
    </w:p>
    <w:p w14:paraId="28326A86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312D5698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8. ЗАКЛЮЧИТЕЛЬНЫЕ ПОЛОЖЕНИЯ</w:t>
      </w:r>
    </w:p>
    <w:p w14:paraId="335FDCBC" w14:textId="77777777" w:rsidR="000A254A" w:rsidRPr="00321F1E" w:rsidRDefault="000A254A" w:rsidP="000A254A">
      <w:pPr>
        <w:jc w:val="center"/>
        <w:rPr>
          <w:sz w:val="28"/>
          <w:szCs w:val="28"/>
        </w:rPr>
      </w:pPr>
    </w:p>
    <w:p w14:paraId="7FA3F820" w14:textId="77777777" w:rsidR="000A254A" w:rsidRPr="00321F1E" w:rsidRDefault="000A254A" w:rsidP="000A254A">
      <w:pPr>
        <w:widowControl w:val="0"/>
        <w:ind w:firstLine="709"/>
        <w:jc w:val="both"/>
        <w:rPr>
          <w:sz w:val="28"/>
          <w:szCs w:val="28"/>
        </w:rPr>
      </w:pPr>
      <w:r w:rsidRPr="00321F1E">
        <w:rPr>
          <w:sz w:val="28"/>
          <w:szCs w:val="28"/>
        </w:rPr>
        <w:lastRenderedPageBreak/>
        <w:t>8.1. Настоящий договор является обязывающим для сторон с момента подписания договора обеими сторонами.</w:t>
      </w:r>
    </w:p>
    <w:p w14:paraId="5072F00A" w14:textId="77777777" w:rsidR="000A254A" w:rsidRPr="00321F1E" w:rsidRDefault="000A254A" w:rsidP="000A254A">
      <w:pPr>
        <w:widowControl w:val="0"/>
        <w:ind w:firstLine="709"/>
        <w:jc w:val="both"/>
        <w:rPr>
          <w:bCs/>
          <w:sz w:val="28"/>
          <w:szCs w:val="28"/>
        </w:rPr>
      </w:pPr>
      <w:r w:rsidRPr="00321F1E">
        <w:rPr>
          <w:sz w:val="28"/>
          <w:szCs w:val="28"/>
        </w:rPr>
        <w:t>8.2. Договор составлен в 3-х экземплярах, имеющих равную юридическую силу: 1 экземпляр находится у «Продавца», 1 - у «Покупателя</w:t>
      </w:r>
      <w:proofErr w:type="gramStart"/>
      <w:r w:rsidRPr="00321F1E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321F1E">
        <w:rPr>
          <w:sz w:val="28"/>
          <w:szCs w:val="28"/>
        </w:rPr>
        <w:t xml:space="preserve"> 1</w:t>
      </w:r>
      <w:proofErr w:type="gramEnd"/>
      <w:r w:rsidRPr="00321F1E">
        <w:rPr>
          <w:sz w:val="28"/>
          <w:szCs w:val="28"/>
        </w:rPr>
        <w:t>-</w:t>
      </w:r>
      <w:r w:rsidRPr="00FA06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органах</w:t>
      </w:r>
      <w:r w:rsidRPr="00902EC8">
        <w:rPr>
          <w:sz w:val="28"/>
          <w:szCs w:val="28"/>
        </w:rPr>
        <w:t xml:space="preserve"> </w:t>
      </w:r>
      <w:r>
        <w:rPr>
          <w:sz w:val="28"/>
          <w:szCs w:val="28"/>
        </w:rPr>
        <w:t>ГИБДД  ОВД по Отрадненскому району .</w:t>
      </w:r>
    </w:p>
    <w:p w14:paraId="646F98C1" w14:textId="77777777" w:rsidR="000A254A" w:rsidRPr="00321F1E" w:rsidRDefault="000A254A" w:rsidP="000A254A">
      <w:pPr>
        <w:widowControl w:val="0"/>
        <w:ind w:firstLine="709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.</w:t>
      </w:r>
    </w:p>
    <w:p w14:paraId="28441E40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58493392" w14:textId="77777777" w:rsidR="000A254A" w:rsidRPr="00321F1E" w:rsidRDefault="000A254A" w:rsidP="000A254A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9. ЮРИДИЧЕСКИЕ АДРЕСА И РЕКВИЗИТЫ СТОРОН</w:t>
      </w:r>
    </w:p>
    <w:p w14:paraId="0B4C5C55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</w:p>
    <w:p w14:paraId="0B7ED8C3" w14:textId="77777777" w:rsidR="000A254A" w:rsidRPr="00321F1E" w:rsidRDefault="000A254A" w:rsidP="000A254A">
      <w:pPr>
        <w:spacing w:after="120"/>
        <w:ind w:left="2552" w:hanging="2552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«ПРОДАВЕЦ</w:t>
      </w:r>
      <w:proofErr w:type="gramStart"/>
      <w:r w:rsidRPr="00321F1E">
        <w:rPr>
          <w:sz w:val="28"/>
          <w:szCs w:val="28"/>
        </w:rPr>
        <w:t xml:space="preserve">»:   </w:t>
      </w:r>
      <w:proofErr w:type="gramEnd"/>
      <w:r w:rsidRPr="00321F1E">
        <w:rPr>
          <w:sz w:val="28"/>
          <w:szCs w:val="28"/>
        </w:rPr>
        <w:t xml:space="preserve">  Администрация муниципального образования Отрадненский район ________________________________________</w:t>
      </w:r>
    </w:p>
    <w:p w14:paraId="1C4E66F1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</w:p>
    <w:p w14:paraId="06CFE493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  <w:r w:rsidRPr="00321F1E">
        <w:rPr>
          <w:sz w:val="28"/>
          <w:szCs w:val="28"/>
        </w:rPr>
        <w:t>«ПОКУПАТЕЛЬ»: ____________________________________________</w:t>
      </w:r>
    </w:p>
    <w:p w14:paraId="708097A4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  <w:r w:rsidRPr="00321F1E">
        <w:rPr>
          <w:sz w:val="28"/>
          <w:szCs w:val="28"/>
        </w:rPr>
        <w:t xml:space="preserve">                              </w:t>
      </w:r>
    </w:p>
    <w:p w14:paraId="10467048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4678"/>
      </w:tblGrid>
      <w:tr w:rsidR="000A254A" w:rsidRPr="00321F1E" w14:paraId="2E938BF3" w14:textId="77777777" w:rsidTr="007045F0">
        <w:trPr>
          <w:trHeight w:val="2056"/>
        </w:trPr>
        <w:tc>
          <w:tcPr>
            <w:tcW w:w="5031" w:type="dxa"/>
            <w:shd w:val="clear" w:color="auto" w:fill="auto"/>
          </w:tcPr>
          <w:p w14:paraId="794E3DD0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Со стороны «ПРОДАВЦА»</w:t>
            </w:r>
          </w:p>
          <w:p w14:paraId="49A65597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ФИО</w:t>
            </w:r>
          </w:p>
          <w:p w14:paraId="0D2E539B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подпись_____________________</w:t>
            </w:r>
          </w:p>
          <w:p w14:paraId="454A1B4E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7064971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 xml:space="preserve">      Со стороны «ПОКУПАТЕЛЯ»</w:t>
            </w:r>
          </w:p>
          <w:p w14:paraId="573C402D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ФИО</w:t>
            </w:r>
          </w:p>
          <w:p w14:paraId="3D76ED2B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подпись________________________</w:t>
            </w:r>
          </w:p>
          <w:p w14:paraId="167556E7" w14:textId="77777777" w:rsidR="000A254A" w:rsidRPr="00321F1E" w:rsidRDefault="000A254A" w:rsidP="007045F0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</w:tbl>
    <w:p w14:paraId="6D6CAD4F" w14:textId="77777777" w:rsidR="000A254A" w:rsidRPr="00321F1E" w:rsidRDefault="000A254A" w:rsidP="000A254A">
      <w:pPr>
        <w:spacing w:after="120"/>
        <w:jc w:val="both"/>
        <w:rPr>
          <w:sz w:val="28"/>
          <w:szCs w:val="28"/>
        </w:rPr>
      </w:pPr>
    </w:p>
    <w:p w14:paraId="7D41AD33" w14:textId="77777777" w:rsidR="000A254A" w:rsidRPr="00321F1E" w:rsidRDefault="000A254A" w:rsidP="000A254A">
      <w:pPr>
        <w:jc w:val="both"/>
        <w:rPr>
          <w:sz w:val="28"/>
          <w:szCs w:val="28"/>
        </w:rPr>
      </w:pPr>
    </w:p>
    <w:p w14:paraId="5B9E8752" w14:textId="77777777" w:rsidR="000A254A" w:rsidRPr="00321F1E" w:rsidRDefault="000A254A" w:rsidP="000A254A">
      <w:pPr>
        <w:jc w:val="both"/>
        <w:rPr>
          <w:sz w:val="28"/>
          <w:szCs w:val="28"/>
        </w:rPr>
      </w:pPr>
      <w:bookmarkStart w:id="3" w:name="_GoBack"/>
      <w:bookmarkEnd w:id="3"/>
    </w:p>
    <w:sectPr w:rsidR="000A254A" w:rsidRPr="0032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023F49"/>
    <w:multiLevelType w:val="hybridMultilevel"/>
    <w:tmpl w:val="09B4ADA4"/>
    <w:lvl w:ilvl="0" w:tplc="96106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B51E9D"/>
    <w:multiLevelType w:val="hybridMultilevel"/>
    <w:tmpl w:val="C5803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AA"/>
    <w:rsid w:val="000A254A"/>
    <w:rsid w:val="001167AA"/>
    <w:rsid w:val="0092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17DE6"/>
  <w15:chartTrackingRefBased/>
  <w15:docId w15:val="{DD86086D-BB1D-4011-A514-C096AA3F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2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2020-09-04T12:35:00Z</dcterms:created>
  <dcterms:modified xsi:type="dcterms:W3CDTF">2020-09-04T12:36:00Z</dcterms:modified>
</cp:coreProperties>
</file>